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2D" w:rsidRDefault="000E122D" w:rsidP="0049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0BD7" w:rsidRPr="00A94182" w:rsidRDefault="009E38BF" w:rsidP="0049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дошкольное  образовательное учреждение – Центр развития ребенка - детский сад первой категории   № 19 «Ивушка» г. Сальска»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и введен в эксплуатацию в 1983 г. А  первые  детские голоса зазвучали  в стенах детского сада в мае 1984г. </w:t>
      </w:r>
      <w:r w:rsidR="004911EF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«Ивушка» находится  на окраине красивого, степного города Сальска.  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 до</w:t>
      </w:r>
      <w:r w:rsidR="005B15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учреждения длиною в 33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  период</w:t>
      </w:r>
      <w:r w:rsidR="004A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достаточный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подвести итого </w:t>
      </w:r>
      <w:proofErr w:type="gramStart"/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прожитого</w:t>
      </w:r>
      <w:proofErr w:type="gramEnd"/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увидеть перспективы. </w:t>
      </w:r>
    </w:p>
    <w:p w:rsidR="00A20BD7" w:rsidRPr="00A94182" w:rsidRDefault="00803A9E" w:rsidP="00A9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1995 года дошкольным учреждением  руководит Ткаченко Татьяна Ивановна, </w:t>
      </w:r>
      <w:r w:rsid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высшее профессиональное образовани</w:t>
      </w:r>
      <w:r w:rsidR="00B236EC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стаж педагогической работы 41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стаж на занимаемой </w:t>
      </w:r>
      <w:r w:rsidR="00B23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20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Почетный работник общего образования Российской Федерации</w:t>
      </w:r>
      <w:r w:rsidR="00B2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BD7" w:rsidRDefault="006C47E2" w:rsidP="00A94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детский сад  «Ивушка» самое большое, перспективное, со</w:t>
      </w:r>
      <w:r w:rsid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  учреждение в    г.</w:t>
      </w:r>
      <w:r w:rsidR="00A94182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Сальске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Свидетельство  участника Национального Реестра «Ведущие образовательные учреждения России – 2013г.»</w:t>
      </w:r>
      <w:r w:rsidR="00A20BD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C86" w:rsidRPr="00A94182" w:rsidRDefault="0005147C" w:rsidP="00A94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функционируют 11 возрастны</w:t>
      </w:r>
      <w:r w:rsidR="00B236EC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групп, в них воспитывается 265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С детьми работают </w:t>
      </w:r>
      <w:r w:rsidR="005B15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F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влюбленных в свое дело </w:t>
      </w:r>
      <w:r w:rsidR="00CF1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педагога.</w:t>
      </w:r>
      <w:r w:rsidR="0015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работает по программе Т.Н. </w:t>
      </w:r>
      <w:proofErr w:type="spellStart"/>
      <w:r w:rsidR="0015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="0015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B0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«Радуга».</w:t>
      </w:r>
    </w:p>
    <w:p w:rsidR="004A1997" w:rsidRDefault="006C47E2" w:rsidP="004A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 стабильный, это позволяет работать в режиме развития и осуществлять экспериментальную деятельность</w:t>
      </w:r>
      <w:r w:rsidR="00803A9E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2011 году коллектив </w:t>
      </w:r>
      <w:r w:rsidR="00F5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участие в конкурсе инновационных проектов, по результатам которого </w:t>
      </w:r>
      <w:r w:rsidR="004A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стал</w:t>
      </w:r>
      <w:r w:rsidR="004A1997"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97" w:rsidRPr="00A9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базовым учреждением  </w:t>
      </w:r>
      <w:proofErr w:type="spellStart"/>
      <w:r w:rsidR="004A1997" w:rsidRPr="00A9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стажировочной</w:t>
      </w:r>
      <w:proofErr w:type="spellEnd"/>
      <w:r w:rsidR="004A1997" w:rsidRPr="00A9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ГБОУ ДПО РО «РИПК и ППРО» по  реализации федеральной целевой программы развития образования «Модернизация муниципальных систем дошкольного образования». </w:t>
      </w:r>
    </w:p>
    <w:p w:rsidR="004A1997" w:rsidRPr="00C70A5D" w:rsidRDefault="004A1997" w:rsidP="004A1997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A5D">
        <w:rPr>
          <w:rFonts w:ascii="Times New Roman" w:hAnsi="Times New Roman" w:cs="Times New Roman"/>
          <w:bCs/>
          <w:sz w:val="24"/>
          <w:szCs w:val="24"/>
        </w:rPr>
        <w:t>Тема инновационного опыта</w:t>
      </w:r>
      <w:r w:rsidRPr="00C70A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70A5D">
        <w:rPr>
          <w:rFonts w:ascii="Times New Roman" w:eastAsia="Times New Roman" w:hAnsi="Times New Roman" w:cs="Times New Roman"/>
          <w:sz w:val="24"/>
          <w:szCs w:val="24"/>
        </w:rPr>
        <w:t xml:space="preserve"> «Внедрение </w:t>
      </w:r>
      <w:proofErr w:type="spellStart"/>
      <w:r w:rsidRPr="00C70A5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70A5D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образовательную среду ДОУ».</w:t>
      </w:r>
    </w:p>
    <w:p w:rsidR="004A1997" w:rsidRPr="004A1997" w:rsidRDefault="004A1997" w:rsidP="004A1997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0A5D">
        <w:rPr>
          <w:rFonts w:ascii="Times New Roman" w:hAnsi="Times New Roman" w:cs="Times New Roman"/>
          <w:iCs/>
          <w:sz w:val="24"/>
          <w:szCs w:val="24"/>
        </w:rPr>
        <w:t>Цель инновационной деятельности:</w:t>
      </w:r>
      <w:r w:rsidRPr="004A1997">
        <w:rPr>
          <w:rFonts w:ascii="Times New Roman" w:hAnsi="Times New Roman" w:cs="Times New Roman"/>
          <w:sz w:val="24"/>
          <w:szCs w:val="24"/>
        </w:rPr>
        <w:t xml:space="preserve"> разработать концептуальные подходы и направления реализации </w:t>
      </w:r>
      <w:proofErr w:type="spellStart"/>
      <w:r w:rsidRPr="004A1997">
        <w:rPr>
          <w:rFonts w:ascii="Times New Roman" w:hAnsi="Times New Roman" w:cs="Times New Roman"/>
          <w:sz w:val="24"/>
          <w:szCs w:val="24"/>
        </w:rPr>
        <w:t>здровьесберегающих</w:t>
      </w:r>
      <w:proofErr w:type="spellEnd"/>
      <w:r w:rsidRPr="004A1997">
        <w:rPr>
          <w:rFonts w:ascii="Times New Roman" w:hAnsi="Times New Roman" w:cs="Times New Roman"/>
          <w:sz w:val="24"/>
          <w:szCs w:val="24"/>
        </w:rPr>
        <w:t xml:space="preserve"> технологий в детском  саду как целостной социально-педагогической системы, направленной на улучшение качества здоровья детей, духовно-нравственное становление личности воспитанников и формирование индивидуального стиля  здорового образа жизни.</w:t>
      </w:r>
      <w:r w:rsidRPr="004A19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9EE" w:rsidRPr="00EC59EE" w:rsidRDefault="004A1997" w:rsidP="00EC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экспериментальной деятельности  дошкольное учреждение  </w:t>
      </w:r>
      <w:r w:rsidRPr="00A94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оснащено      </w:t>
      </w:r>
      <w:r w:rsidRPr="00A9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 на сумму около двух миллионов рублей. </w:t>
      </w:r>
    </w:p>
    <w:p w:rsidR="00EC59EE" w:rsidRDefault="00EC59EE" w:rsidP="00EC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6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 современного оборудования значительно повысило качество образовательного процесса. Использование электронных образовательных  ресурсов повысило познавательную мотивацию воспитанников, обеспечило развитие устойчивого   интереса к познанию мира.  Педагоги и родители получили возможность  продуктивно взаимодействовать, используя сайт дошкольного учреждения, ресурс Интернет сети.  </w:t>
      </w:r>
    </w:p>
    <w:p w:rsidR="00C46CA1" w:rsidRDefault="00C46CA1" w:rsidP="00C4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озданная  педагогами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 учреждения,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 развивающая предметно-пространственная среда многогранно влияет на развитие наших воспитанников, способствует их всестороннему развитию и обеспечивает физическое, психическое и эмоциональное благополучие.</w:t>
      </w:r>
    </w:p>
    <w:p w:rsidR="00C46CA1" w:rsidRDefault="00C46CA1" w:rsidP="00C4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       Для организации физкультурно – оздоровительной работы с  дошкольниками в детск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 xml:space="preserve"> современное физкул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ьтурно-спортивное оборудование, </w:t>
      </w:r>
      <w:r w:rsidRPr="00DF769A">
        <w:rPr>
          <w:rFonts w:ascii="Times New Roman" w:eastAsia="Times New Roman" w:hAnsi="Times New Roman" w:cs="Times New Roman"/>
          <w:sz w:val="24"/>
          <w:szCs w:val="24"/>
        </w:rPr>
        <w:t>которое обеспечивает развитие физических качеств и двигательных  навыков дошкольников, способствует  оптимизации здоровьесберегающей деятельности ДОУ, создает вариативные условия для физического развития воспитанников и  построения эффективной организации педагогического процесса, позволяющего успешно решать задачи коррекционно</w:t>
      </w:r>
      <w:r>
        <w:rPr>
          <w:rFonts w:ascii="Times New Roman" w:eastAsia="Times New Roman" w:hAnsi="Times New Roman" w:cs="Times New Roman"/>
          <w:sz w:val="24"/>
          <w:szCs w:val="24"/>
        </w:rPr>
        <w:t>го и оздоровительного характера</w:t>
      </w:r>
      <w:r w:rsidR="00C70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CA1" w:rsidRPr="00C46CA1" w:rsidRDefault="00C46CA1" w:rsidP="00C4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58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пространство ДОУ включены  </w:t>
      </w:r>
      <w:r w:rsidRPr="0001580C">
        <w:rPr>
          <w:rFonts w:ascii="Times New Roman" w:eastAsia="Times New Roman" w:hAnsi="Times New Roman" w:cs="Times New Roman"/>
          <w:bCs/>
          <w:sz w:val="24"/>
          <w:szCs w:val="24"/>
        </w:rPr>
        <w:t>современно и эстетично оформленные и оснащенные методический, психологический, логопедический кабинеты, физкультурный, тренажерный и музыкальный залы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планетарий, русская комната.</w:t>
      </w:r>
      <w:r w:rsidRPr="000158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94182" w:rsidRDefault="00A94182" w:rsidP="0049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A1997"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4911EF"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эксперимента</w:t>
      </w:r>
      <w:r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11EF"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>в 2012г.</w:t>
      </w:r>
      <w:r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11EF"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468C1">
        <w:rPr>
          <w:rFonts w:ascii="Times New Roman" w:hAnsi="Times New Roman" w:cs="Times New Roman"/>
          <w:color w:val="000000" w:themeColor="text1"/>
          <w:sz w:val="24"/>
          <w:szCs w:val="24"/>
        </w:rPr>
        <w:t>а базе МБДОУ   по программе</w:t>
      </w:r>
      <w:r w:rsidRPr="00A94182">
        <w:rPr>
          <w:rFonts w:ascii="Times New Roman" w:hAnsi="Times New Roman" w:cs="Times New Roman"/>
          <w:sz w:val="24"/>
          <w:szCs w:val="24"/>
        </w:rPr>
        <w:t xml:space="preserve">: «Инновационные механизмы обеспечения доступного качественного дошкольного образования в муниципальных образовательных системах» </w:t>
      </w:r>
      <w:r w:rsidR="004911EF">
        <w:rPr>
          <w:rFonts w:ascii="Times New Roman" w:hAnsi="Times New Roman" w:cs="Times New Roman"/>
          <w:sz w:val="24"/>
          <w:szCs w:val="24"/>
        </w:rPr>
        <w:t xml:space="preserve"> </w:t>
      </w:r>
      <w:r w:rsidRPr="00A94182">
        <w:rPr>
          <w:rFonts w:ascii="Times New Roman" w:hAnsi="Times New Roman" w:cs="Times New Roman"/>
          <w:sz w:val="24"/>
          <w:szCs w:val="24"/>
        </w:rPr>
        <w:t xml:space="preserve"> проведена стажерская практика для руководителей муниципальных дошкольных образовательных учреждени</w:t>
      </w:r>
      <w:r w:rsidR="004911EF">
        <w:rPr>
          <w:rFonts w:ascii="Times New Roman" w:hAnsi="Times New Roman" w:cs="Times New Roman"/>
          <w:sz w:val="24"/>
          <w:szCs w:val="24"/>
        </w:rPr>
        <w:t>й г. Сальска и Сальского района.</w:t>
      </w:r>
      <w:r w:rsidRPr="00A941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4182">
        <w:rPr>
          <w:rFonts w:ascii="Times New Roman" w:hAnsi="Times New Roman" w:cs="Times New Roman"/>
          <w:bCs/>
          <w:sz w:val="24"/>
          <w:szCs w:val="24"/>
        </w:rPr>
        <w:t xml:space="preserve">МБДОУ № 19 «Ивушка»  г. Сальска предоставил модель организации здоровьесберегающей деятельности в ДОУ </w:t>
      </w:r>
      <w:r w:rsidRPr="00A94182">
        <w:rPr>
          <w:rFonts w:ascii="Times New Roman" w:hAnsi="Times New Roman" w:cs="Times New Roman"/>
          <w:sz w:val="24"/>
          <w:szCs w:val="24"/>
        </w:rPr>
        <w:t xml:space="preserve"> целью, которой является: создание условий для </w:t>
      </w:r>
      <w:r w:rsidRPr="00A9418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специально организованного, развивающегося во времени и в рамках определенной образовательной системы, взаимодействия детей и педагогов, направленного на достижение целей </w:t>
      </w:r>
      <w:proofErr w:type="spellStart"/>
      <w:r w:rsidRPr="00A9418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941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182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A94182">
        <w:rPr>
          <w:rFonts w:ascii="Times New Roman" w:hAnsi="Times New Roman" w:cs="Times New Roman"/>
          <w:sz w:val="24"/>
          <w:szCs w:val="24"/>
        </w:rPr>
        <w:t xml:space="preserve"> в ходе образования, воспитания и обучения. </w:t>
      </w:r>
    </w:p>
    <w:p w:rsidR="005468C1" w:rsidRDefault="004911EF" w:rsidP="005468C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Pr="00DF769A">
        <w:rPr>
          <w:b w:val="0"/>
          <w:sz w:val="24"/>
          <w:szCs w:val="24"/>
        </w:rPr>
        <w:t xml:space="preserve">2013 г. на базе  детского сада прошла практическая часть зонального семинара для руководителей дошкольных образовательных учреждений    Сальского,  Пролетарского, </w:t>
      </w:r>
      <w:proofErr w:type="spellStart"/>
      <w:r w:rsidRPr="00DF769A">
        <w:rPr>
          <w:b w:val="0"/>
          <w:sz w:val="24"/>
          <w:szCs w:val="24"/>
        </w:rPr>
        <w:t>Заветинского</w:t>
      </w:r>
      <w:proofErr w:type="spellEnd"/>
      <w:r w:rsidRPr="00DF769A">
        <w:rPr>
          <w:b w:val="0"/>
          <w:sz w:val="24"/>
          <w:szCs w:val="24"/>
        </w:rPr>
        <w:t xml:space="preserve">, Орловского, </w:t>
      </w:r>
      <w:proofErr w:type="spellStart"/>
      <w:r w:rsidRPr="00DF769A">
        <w:rPr>
          <w:b w:val="0"/>
          <w:sz w:val="24"/>
          <w:szCs w:val="24"/>
        </w:rPr>
        <w:t>Целинского</w:t>
      </w:r>
      <w:proofErr w:type="spellEnd"/>
      <w:r w:rsidRPr="00DF769A">
        <w:rPr>
          <w:b w:val="0"/>
          <w:sz w:val="24"/>
          <w:szCs w:val="24"/>
        </w:rPr>
        <w:t xml:space="preserve">, Песчанокопского районов по теме «Реализация требований к созданию условий по развитию предметно-пространственной среды и расширению образовательного пространства» в рамках направления «Модернизация муниципальных систем дошкольного образования».  В работе семинара приняла участие </w:t>
      </w:r>
      <w:proofErr w:type="spellStart"/>
      <w:r w:rsidRPr="00DF769A">
        <w:rPr>
          <w:b w:val="0"/>
          <w:sz w:val="24"/>
          <w:szCs w:val="24"/>
        </w:rPr>
        <w:t>Сундукова</w:t>
      </w:r>
      <w:proofErr w:type="spellEnd"/>
      <w:r w:rsidRPr="00DF769A">
        <w:rPr>
          <w:b w:val="0"/>
          <w:sz w:val="24"/>
          <w:szCs w:val="24"/>
        </w:rPr>
        <w:t xml:space="preserve"> А.К., декан факультета дошкольного и начального об</w:t>
      </w:r>
      <w:r w:rsidR="00F53BF9">
        <w:rPr>
          <w:b w:val="0"/>
          <w:sz w:val="24"/>
          <w:szCs w:val="24"/>
        </w:rPr>
        <w:t xml:space="preserve">разования ГБОУ ДПО РО </w:t>
      </w:r>
      <w:proofErr w:type="spellStart"/>
      <w:r w:rsidR="00F53BF9">
        <w:rPr>
          <w:b w:val="0"/>
          <w:sz w:val="24"/>
          <w:szCs w:val="24"/>
        </w:rPr>
        <w:t>РИПКи</w:t>
      </w:r>
      <w:proofErr w:type="spellEnd"/>
      <w:r w:rsidR="00F53BF9">
        <w:rPr>
          <w:b w:val="0"/>
          <w:sz w:val="24"/>
          <w:szCs w:val="24"/>
        </w:rPr>
        <w:t xml:space="preserve"> ППРО.</w:t>
      </w:r>
    </w:p>
    <w:p w:rsidR="00F53BF9" w:rsidRDefault="00F53BF9" w:rsidP="00F53BF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468C1">
        <w:rPr>
          <w:b w:val="0"/>
          <w:sz w:val="24"/>
          <w:szCs w:val="24"/>
        </w:rPr>
        <w:t xml:space="preserve">Сотрудники  детского сада имеют четкую ориентацию на достижение высокого качества воспитания и обучения детей. По результатам анкетирования родители доверительно, с уважением относятся к работе   коллектива  ДОУ. </w:t>
      </w:r>
    </w:p>
    <w:p w:rsidR="005B1579" w:rsidRPr="005468C1" w:rsidRDefault="005B1579" w:rsidP="00F53BF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0193F" w:rsidRPr="00903B71" w:rsidRDefault="00A0193F" w:rsidP="00A0193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B71">
        <w:rPr>
          <w:rFonts w:ascii="Times New Roman" w:eastAsia="Times New Roman" w:hAnsi="Times New Roman" w:cs="Times New Roman"/>
          <w:b/>
          <w:sz w:val="24"/>
          <w:szCs w:val="24"/>
        </w:rPr>
        <w:t>Мы созидаем и творим, участвуем и побеждаем:</w:t>
      </w:r>
    </w:p>
    <w:p w:rsidR="00A0193F" w:rsidRDefault="00A0193F" w:rsidP="00A0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1199" w:type="dxa"/>
        <w:tblInd w:w="-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171"/>
        <w:gridCol w:w="1134"/>
      </w:tblGrid>
      <w:tr w:rsidR="00BA496A" w:rsidRPr="002B1457" w:rsidTr="005468C1">
        <w:trPr>
          <w:trHeight w:val="131"/>
        </w:trPr>
        <w:tc>
          <w:tcPr>
            <w:tcW w:w="894" w:type="dxa"/>
          </w:tcPr>
          <w:p w:rsidR="00BA496A" w:rsidRPr="009F4159" w:rsidRDefault="00BA496A" w:rsidP="00B04E5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171" w:type="dxa"/>
          </w:tcPr>
          <w:p w:rsidR="00BA496A" w:rsidRPr="00BA496A" w:rsidRDefault="00BA496A" w:rsidP="00BA4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A9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Реестра «Ведущие образовательные учреждения России – 2013г.» </w:t>
            </w:r>
          </w:p>
        </w:tc>
        <w:tc>
          <w:tcPr>
            <w:tcW w:w="1134" w:type="dxa"/>
          </w:tcPr>
          <w:p w:rsidR="00BA496A" w:rsidRPr="009F4159" w:rsidRDefault="00BA496A" w:rsidP="00B04E5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0193F" w:rsidRPr="002B1457" w:rsidTr="005468C1">
        <w:trPr>
          <w:trHeight w:val="517"/>
        </w:trPr>
        <w:tc>
          <w:tcPr>
            <w:tcW w:w="894" w:type="dxa"/>
          </w:tcPr>
          <w:p w:rsidR="00A0193F" w:rsidRPr="009F4159" w:rsidRDefault="00A0193F" w:rsidP="00B04E5A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59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="0090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A0193F" w:rsidRPr="009F4159" w:rsidRDefault="00A0193F" w:rsidP="00B04E5A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59">
              <w:rPr>
                <w:rFonts w:ascii="Times New Roman" w:hAnsi="Times New Roman" w:cs="Times New Roman"/>
                <w:sz w:val="24"/>
                <w:szCs w:val="24"/>
              </w:rPr>
              <w:t>Лауреат премии губернатора Ростовской области педагогическим работникам учреждений дошкольного образования   Ростовской области победителям областного конкурса «Лучший педагогический работник дошкольного образования Ростовской области»  воспитатель</w:t>
            </w:r>
            <w:r w:rsidRPr="009F4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15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F4159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  <w:r w:rsidR="0054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15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A0193F" w:rsidRPr="009F4159" w:rsidRDefault="00A0193F" w:rsidP="00B04E5A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0193F" w:rsidRPr="002B1457" w:rsidTr="005468C1">
        <w:trPr>
          <w:trHeight w:val="86"/>
        </w:trPr>
        <w:tc>
          <w:tcPr>
            <w:tcW w:w="894" w:type="dxa"/>
          </w:tcPr>
          <w:p w:rsidR="00A0193F" w:rsidRPr="009F4159" w:rsidRDefault="00A0193F" w:rsidP="00B04E5A">
            <w:pPr>
              <w:tabs>
                <w:tab w:val="righ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59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="0090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</w:tcPr>
          <w:p w:rsidR="00A0193F" w:rsidRPr="009F4159" w:rsidRDefault="00A0193F" w:rsidP="00A0193F">
            <w:pPr>
              <w:pStyle w:val="a9"/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15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конкурса «Воспитатель года 2013» музыкальный руководитель Лепешкина Е.А.  </w:t>
            </w:r>
          </w:p>
        </w:tc>
        <w:tc>
          <w:tcPr>
            <w:tcW w:w="1134" w:type="dxa"/>
          </w:tcPr>
          <w:p w:rsidR="00A0193F" w:rsidRPr="009F4159" w:rsidRDefault="00A0193F" w:rsidP="00B04E5A">
            <w:pPr>
              <w:tabs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B236EC" w:rsidRDefault="00B236EC" w:rsidP="00A0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8C1" w:rsidRPr="009F4159" w:rsidRDefault="009F4159" w:rsidP="00BA4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F4159">
        <w:rPr>
          <w:rFonts w:ascii="Times New Roman" w:hAnsi="Times New Roman" w:cs="Times New Roman"/>
          <w:b/>
          <w:sz w:val="24"/>
          <w:szCs w:val="24"/>
        </w:rPr>
        <w:t>Распространение эффективного педагогического опыта</w:t>
      </w:r>
    </w:p>
    <w:p w:rsidR="00A0193F" w:rsidRPr="00E41914" w:rsidRDefault="00A0193F" w:rsidP="00A0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1914">
        <w:rPr>
          <w:rFonts w:ascii="Times New Roman" w:hAnsi="Times New Roman" w:cs="Times New Roman"/>
          <w:sz w:val="24"/>
          <w:szCs w:val="24"/>
        </w:rPr>
        <w:t xml:space="preserve">В ДОУ имеются видеозаписи  процесса обучения детей разным </w:t>
      </w:r>
      <w:r>
        <w:rPr>
          <w:rFonts w:ascii="Times New Roman" w:hAnsi="Times New Roman" w:cs="Times New Roman"/>
          <w:sz w:val="24"/>
          <w:szCs w:val="24"/>
        </w:rPr>
        <w:t xml:space="preserve">технологиям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914">
        <w:rPr>
          <w:rFonts w:ascii="Times New Roman" w:hAnsi="Times New Roman" w:cs="Times New Roman"/>
          <w:sz w:val="24"/>
          <w:szCs w:val="24"/>
        </w:rPr>
        <w:t xml:space="preserve"> электронные презентации предметно-пространственной среды детского сада, опыта работы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Pr="00E41914">
        <w:rPr>
          <w:rFonts w:ascii="Times New Roman" w:hAnsi="Times New Roman" w:cs="Times New Roman"/>
          <w:sz w:val="24"/>
          <w:szCs w:val="24"/>
        </w:rPr>
        <w:t xml:space="preserve"> развитию </w:t>
      </w:r>
      <w:r>
        <w:rPr>
          <w:rFonts w:ascii="Times New Roman" w:hAnsi="Times New Roman" w:cs="Times New Roman"/>
          <w:sz w:val="24"/>
          <w:szCs w:val="24"/>
        </w:rPr>
        <w:t xml:space="preserve">и оздоровлению </w:t>
      </w:r>
      <w:r w:rsidRPr="00E41914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A0193F" w:rsidRDefault="00A0193F" w:rsidP="00A0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14">
        <w:rPr>
          <w:rFonts w:ascii="Times New Roman" w:hAnsi="Times New Roman" w:cs="Times New Roman"/>
          <w:sz w:val="24"/>
          <w:szCs w:val="24"/>
        </w:rPr>
        <w:t>Педагоги имеют  опыт проведения открытых показов ра</w:t>
      </w:r>
      <w:r>
        <w:rPr>
          <w:rFonts w:ascii="Times New Roman" w:hAnsi="Times New Roman" w:cs="Times New Roman"/>
          <w:sz w:val="24"/>
          <w:szCs w:val="24"/>
        </w:rPr>
        <w:t>боты с детьми,   мастер-классов</w:t>
      </w:r>
      <w:r w:rsidRPr="00E41914">
        <w:rPr>
          <w:rFonts w:ascii="Times New Roman" w:hAnsi="Times New Roman" w:cs="Times New Roman"/>
          <w:sz w:val="24"/>
          <w:szCs w:val="24"/>
        </w:rPr>
        <w:t>, участия  в профессиональных конкурсах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93F" w:rsidRDefault="00A0193F" w:rsidP="00A019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914">
        <w:rPr>
          <w:rFonts w:ascii="Times New Roman" w:hAnsi="Times New Roman" w:cs="Times New Roman"/>
          <w:iCs/>
          <w:sz w:val="24"/>
          <w:szCs w:val="24"/>
        </w:rPr>
        <w:t>Конкурс  «Учитель года 2013», номинация «Воспитатель года 2013», музыкальный руководитель Лепешкина Е.А., представляла педагогический 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19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191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41914">
        <w:rPr>
          <w:rFonts w:ascii="Times New Roman" w:hAnsi="Times New Roman" w:cs="Times New Roman"/>
          <w:sz w:val="24"/>
          <w:szCs w:val="24"/>
        </w:rPr>
        <w:t xml:space="preserve"> технологии в музыкальном воспитании дошкольников»</w:t>
      </w:r>
    </w:p>
    <w:p w:rsidR="00A0193F" w:rsidRDefault="00A0193F" w:rsidP="00A0193F">
      <w:pPr>
        <w:pStyle w:val="a9"/>
        <w:numPr>
          <w:ilvl w:val="0"/>
          <w:numId w:val="1"/>
        </w:numPr>
        <w:tabs>
          <w:tab w:val="right" w:pos="9356"/>
        </w:tabs>
        <w:rPr>
          <w:rFonts w:ascii="Times New Roman" w:hAnsi="Times New Roman" w:cs="Times New Roman"/>
          <w:iCs/>
          <w:sz w:val="24"/>
          <w:szCs w:val="24"/>
        </w:rPr>
      </w:pPr>
      <w:r w:rsidRPr="00E41914">
        <w:rPr>
          <w:rFonts w:ascii="Times New Roman" w:hAnsi="Times New Roman" w:cs="Times New Roman"/>
          <w:iCs/>
          <w:sz w:val="24"/>
          <w:szCs w:val="24"/>
        </w:rPr>
        <w:t xml:space="preserve">Методическое объединение инструкторов по физической культуре. </w:t>
      </w:r>
      <w:proofErr w:type="spellStart"/>
      <w:r w:rsidRPr="00E41914">
        <w:rPr>
          <w:rFonts w:ascii="Times New Roman" w:hAnsi="Times New Roman" w:cs="Times New Roman"/>
          <w:iCs/>
          <w:sz w:val="24"/>
          <w:szCs w:val="24"/>
        </w:rPr>
        <w:t>Чиркова</w:t>
      </w:r>
      <w:proofErr w:type="spellEnd"/>
      <w:r w:rsidRPr="00E41914">
        <w:rPr>
          <w:rFonts w:ascii="Times New Roman" w:hAnsi="Times New Roman" w:cs="Times New Roman"/>
          <w:iCs/>
          <w:sz w:val="24"/>
          <w:szCs w:val="24"/>
        </w:rPr>
        <w:t xml:space="preserve"> В.И. представляла опыт работы по использованию </w:t>
      </w:r>
      <w:proofErr w:type="spellStart"/>
      <w:r w:rsidRPr="00E41914">
        <w:rPr>
          <w:rFonts w:ascii="Times New Roman" w:hAnsi="Times New Roman" w:cs="Times New Roman"/>
          <w:iCs/>
          <w:sz w:val="24"/>
          <w:szCs w:val="24"/>
        </w:rPr>
        <w:t>здоровьесберегающих</w:t>
      </w:r>
      <w:proofErr w:type="spellEnd"/>
      <w:r w:rsidRPr="00E41914">
        <w:rPr>
          <w:rFonts w:ascii="Times New Roman" w:hAnsi="Times New Roman" w:cs="Times New Roman"/>
          <w:iCs/>
          <w:sz w:val="24"/>
          <w:szCs w:val="24"/>
        </w:rPr>
        <w:t xml:space="preserve"> технологий в условиях детского сада, с показом НОД «Радуга здоровья»</w:t>
      </w:r>
    </w:p>
    <w:p w:rsidR="00A0193F" w:rsidRDefault="00A0193F" w:rsidP="009F4159">
      <w:pPr>
        <w:pStyle w:val="a9"/>
        <w:numPr>
          <w:ilvl w:val="0"/>
          <w:numId w:val="1"/>
        </w:numPr>
        <w:tabs>
          <w:tab w:val="right" w:pos="9356"/>
        </w:tabs>
        <w:rPr>
          <w:rFonts w:ascii="Times New Roman" w:hAnsi="Times New Roman" w:cs="Times New Roman"/>
          <w:iCs/>
          <w:sz w:val="24"/>
          <w:szCs w:val="24"/>
        </w:rPr>
      </w:pPr>
      <w:r w:rsidRPr="00E41914">
        <w:rPr>
          <w:rFonts w:ascii="Times New Roman" w:hAnsi="Times New Roman" w:cs="Times New Roman"/>
          <w:iCs/>
          <w:sz w:val="24"/>
          <w:szCs w:val="24"/>
        </w:rPr>
        <w:t xml:space="preserve">Методическое объединение дошкольных работников по теме «Особенности </w:t>
      </w:r>
      <w:proofErr w:type="spellStart"/>
      <w:r w:rsidRPr="00E41914">
        <w:rPr>
          <w:rFonts w:ascii="Times New Roman" w:hAnsi="Times New Roman" w:cs="Times New Roman"/>
          <w:iCs/>
          <w:sz w:val="24"/>
          <w:szCs w:val="24"/>
        </w:rPr>
        <w:t>цветовосприятия</w:t>
      </w:r>
      <w:proofErr w:type="spellEnd"/>
      <w:r w:rsidRPr="00E41914">
        <w:rPr>
          <w:rFonts w:ascii="Times New Roman" w:hAnsi="Times New Roman" w:cs="Times New Roman"/>
          <w:iCs/>
          <w:sz w:val="24"/>
          <w:szCs w:val="24"/>
        </w:rPr>
        <w:t xml:space="preserve"> у детей дошкольного возраста с показом НОД «Веселые снеговики» воспитатель </w:t>
      </w:r>
      <w:proofErr w:type="spellStart"/>
      <w:r w:rsidRPr="00E41914">
        <w:rPr>
          <w:rFonts w:ascii="Times New Roman" w:hAnsi="Times New Roman" w:cs="Times New Roman"/>
          <w:iCs/>
          <w:sz w:val="24"/>
          <w:szCs w:val="24"/>
        </w:rPr>
        <w:t>Сагарь</w:t>
      </w:r>
      <w:proofErr w:type="spellEnd"/>
      <w:r w:rsidRPr="00E41914">
        <w:rPr>
          <w:rFonts w:ascii="Times New Roman" w:hAnsi="Times New Roman" w:cs="Times New Roman"/>
          <w:iCs/>
          <w:sz w:val="24"/>
          <w:szCs w:val="24"/>
        </w:rPr>
        <w:t xml:space="preserve"> Е.С.</w:t>
      </w:r>
    </w:p>
    <w:p w:rsidR="005468C1" w:rsidRPr="00BA496A" w:rsidRDefault="009F4159" w:rsidP="00C46CA1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DF769A">
        <w:rPr>
          <w:b w:val="0"/>
          <w:sz w:val="24"/>
          <w:szCs w:val="24"/>
        </w:rPr>
        <w:t>еминар  для руководителей дошкольных образовательных учреждений    Сальского района по теме «</w:t>
      </w:r>
      <w:r w:rsidRPr="00DF769A">
        <w:rPr>
          <w:b w:val="0"/>
          <w:iCs/>
          <w:sz w:val="24"/>
          <w:szCs w:val="24"/>
        </w:rPr>
        <w:t>Создание условий для реализации федерального государственного образовательного стандарта дошкольного образования».</w:t>
      </w:r>
    </w:p>
    <w:p w:rsidR="00B236EC" w:rsidRDefault="005468C1" w:rsidP="005B1579">
      <w:pPr>
        <w:pStyle w:val="a5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5468C1" w:rsidRDefault="00B236EC" w:rsidP="005468C1">
      <w:pPr>
        <w:pStyle w:val="a5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  <w:r w:rsidR="005468C1">
        <w:rPr>
          <w:b/>
          <w:bCs/>
          <w:color w:val="000000"/>
        </w:rPr>
        <w:t xml:space="preserve"> </w:t>
      </w:r>
      <w:r w:rsidR="005B1579">
        <w:rPr>
          <w:b/>
          <w:bCs/>
          <w:color w:val="000000"/>
        </w:rPr>
        <w:t xml:space="preserve">              </w:t>
      </w:r>
      <w:r w:rsidR="005468C1">
        <w:rPr>
          <w:b/>
          <w:bCs/>
          <w:color w:val="000000"/>
        </w:rPr>
        <w:t>Опыт работы коллектива  опубликован</w:t>
      </w:r>
    </w:p>
    <w:p w:rsidR="00F53BF9" w:rsidRDefault="00F53BF9" w:rsidP="005468C1">
      <w:pPr>
        <w:pStyle w:val="a5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5468C1" w:rsidRDefault="005468C1" w:rsidP="00F53BF9">
      <w:pPr>
        <w:pStyle w:val="a5"/>
        <w:spacing w:before="0" w:beforeAutospacing="0" w:after="0" w:afterAutospacing="0"/>
        <w:jc w:val="both"/>
      </w:pPr>
      <w:r>
        <w:t>В с</w:t>
      </w:r>
      <w:r w:rsidRPr="00DF769A">
        <w:t>борник</w:t>
      </w:r>
      <w:r>
        <w:t>е</w:t>
      </w:r>
      <w:r w:rsidRPr="00DF769A">
        <w:t xml:space="preserve"> материалов Современное качество дошкольного образования: Модели развития инновационных </w:t>
      </w:r>
      <w:r>
        <w:t xml:space="preserve">проектов </w:t>
      </w:r>
      <w:r w:rsidRPr="00DF769A">
        <w:t xml:space="preserve"> ДОУ Ростовской области</w:t>
      </w:r>
      <w:r>
        <w:t>. Издательство ГБОУ</w:t>
      </w:r>
      <w:r w:rsidR="00F53BF9">
        <w:t xml:space="preserve"> </w:t>
      </w:r>
      <w:r>
        <w:t>ДПО</w:t>
      </w:r>
      <w:r w:rsidR="00F53BF9">
        <w:t xml:space="preserve"> </w:t>
      </w:r>
      <w:r>
        <w:t>РО</w:t>
      </w:r>
      <w:r w:rsidR="00F53BF9">
        <w:t xml:space="preserve"> </w:t>
      </w:r>
      <w:proofErr w:type="spellStart"/>
      <w:r>
        <w:t>РИПКиППРО</w:t>
      </w:r>
      <w:proofErr w:type="spellEnd"/>
      <w:r>
        <w:t xml:space="preserve">. </w:t>
      </w:r>
      <w:r w:rsidRPr="00DF769A">
        <w:t xml:space="preserve">Опыт работы «Внедрение </w:t>
      </w:r>
      <w:proofErr w:type="spellStart"/>
      <w:r w:rsidRPr="00DF769A">
        <w:t>здоровьесберегающих</w:t>
      </w:r>
      <w:proofErr w:type="spellEnd"/>
      <w:r w:rsidRPr="00DF769A">
        <w:t xml:space="preserve"> технология в образова</w:t>
      </w:r>
      <w:r>
        <w:t>тельную среду ДОУ» 2012</w:t>
      </w:r>
      <w:r w:rsidRPr="00DF769A">
        <w:t xml:space="preserve">. </w:t>
      </w:r>
    </w:p>
    <w:p w:rsidR="00B236EC" w:rsidRDefault="00B236EC" w:rsidP="00F53BF9">
      <w:pPr>
        <w:pStyle w:val="a5"/>
        <w:spacing w:before="0" w:beforeAutospacing="0" w:after="0" w:afterAutospacing="0"/>
        <w:jc w:val="both"/>
      </w:pPr>
    </w:p>
    <w:p w:rsidR="00B236EC" w:rsidRDefault="00B236EC" w:rsidP="00F53BF9">
      <w:pPr>
        <w:pStyle w:val="a5"/>
        <w:spacing w:before="0" w:beforeAutospacing="0" w:after="0" w:afterAutospacing="0"/>
        <w:jc w:val="both"/>
      </w:pPr>
      <w:r>
        <w:t>В журнале «Образование на Дону: инновации и модернизация» 2016г.</w:t>
      </w:r>
    </w:p>
    <w:p w:rsidR="00B236EC" w:rsidRDefault="00B236EC" w:rsidP="00F53BF9">
      <w:pPr>
        <w:pStyle w:val="a5"/>
        <w:spacing w:before="0" w:beforeAutospacing="0" w:after="0" w:afterAutospacing="0"/>
        <w:jc w:val="both"/>
      </w:pPr>
    </w:p>
    <w:p w:rsidR="00B236EC" w:rsidRDefault="00B236EC" w:rsidP="00F53BF9">
      <w:pPr>
        <w:pStyle w:val="a5"/>
        <w:spacing w:before="0" w:beforeAutospacing="0" w:after="0" w:afterAutospacing="0"/>
        <w:jc w:val="both"/>
      </w:pPr>
      <w:r>
        <w:t>В каталоге «Образовательные учреждения в Ростове и Ростовской области» 2016-2017г.</w:t>
      </w:r>
    </w:p>
    <w:sectPr w:rsidR="00B236EC" w:rsidSect="00F53B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3F73"/>
    <w:multiLevelType w:val="hybridMultilevel"/>
    <w:tmpl w:val="A4C215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2637B1"/>
    <w:multiLevelType w:val="hybridMultilevel"/>
    <w:tmpl w:val="27C28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0BF"/>
    <w:multiLevelType w:val="hybridMultilevel"/>
    <w:tmpl w:val="CE06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D"/>
    <w:rsid w:val="0005147C"/>
    <w:rsid w:val="000E122D"/>
    <w:rsid w:val="00156B01"/>
    <w:rsid w:val="00166C86"/>
    <w:rsid w:val="00302750"/>
    <w:rsid w:val="00406712"/>
    <w:rsid w:val="004911EF"/>
    <w:rsid w:val="004A1997"/>
    <w:rsid w:val="005468C1"/>
    <w:rsid w:val="005B1579"/>
    <w:rsid w:val="006C47E2"/>
    <w:rsid w:val="00803A9E"/>
    <w:rsid w:val="00836BA4"/>
    <w:rsid w:val="00876B4C"/>
    <w:rsid w:val="00903B71"/>
    <w:rsid w:val="009A34BD"/>
    <w:rsid w:val="009E38BF"/>
    <w:rsid w:val="009F4159"/>
    <w:rsid w:val="00A0193F"/>
    <w:rsid w:val="00A20BD7"/>
    <w:rsid w:val="00A37B53"/>
    <w:rsid w:val="00A94182"/>
    <w:rsid w:val="00B236EC"/>
    <w:rsid w:val="00BA496A"/>
    <w:rsid w:val="00C46CA1"/>
    <w:rsid w:val="00C70A5D"/>
    <w:rsid w:val="00CF120F"/>
    <w:rsid w:val="00EC59EE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91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7E2"/>
    <w:rPr>
      <w:b/>
      <w:bCs/>
    </w:rPr>
  </w:style>
  <w:style w:type="character" w:styleId="a4">
    <w:name w:val="Emphasis"/>
    <w:basedOn w:val="a0"/>
    <w:uiPriority w:val="20"/>
    <w:qFormat/>
    <w:rsid w:val="006C47E2"/>
    <w:rPr>
      <w:i/>
      <w:iCs/>
    </w:rPr>
  </w:style>
  <w:style w:type="paragraph" w:styleId="a5">
    <w:name w:val="Normal (Web)"/>
    <w:basedOn w:val="a"/>
    <w:uiPriority w:val="99"/>
    <w:unhideWhenUsed/>
    <w:rsid w:val="006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7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193F"/>
    <w:pPr>
      <w:spacing w:after="0" w:line="24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rsid w:val="00491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91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7E2"/>
    <w:rPr>
      <w:b/>
      <w:bCs/>
    </w:rPr>
  </w:style>
  <w:style w:type="character" w:styleId="a4">
    <w:name w:val="Emphasis"/>
    <w:basedOn w:val="a0"/>
    <w:uiPriority w:val="20"/>
    <w:qFormat/>
    <w:rsid w:val="006C47E2"/>
    <w:rPr>
      <w:i/>
      <w:iCs/>
    </w:rPr>
  </w:style>
  <w:style w:type="paragraph" w:styleId="a5">
    <w:name w:val="Normal (Web)"/>
    <w:basedOn w:val="a"/>
    <w:uiPriority w:val="99"/>
    <w:unhideWhenUsed/>
    <w:rsid w:val="006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7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193F"/>
    <w:pPr>
      <w:spacing w:after="0" w:line="24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rsid w:val="00491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2014-07-09T09:27:00Z</dcterms:created>
  <dcterms:modified xsi:type="dcterms:W3CDTF">2016-07-25T12:02:00Z</dcterms:modified>
</cp:coreProperties>
</file>